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31" w:rsidRDefault="00ED2831">
      <w:r w:rsidRPr="00ED2831">
        <w:t xml:space="preserve">Tâches 1 : Préparations et Evaluation des caractéristiques de la </w:t>
      </w:r>
      <w:proofErr w:type="spellStart"/>
      <w:r w:rsidRPr="00ED2831">
        <w:t>conﬁguration</w:t>
      </w:r>
      <w:proofErr w:type="spellEnd"/>
      <w:r w:rsidRPr="00ED2831">
        <w:t>. 1.</w:t>
      </w:r>
    </w:p>
    <w:p w:rsidR="0053305D" w:rsidRDefault="00ED2831">
      <w:r w:rsidRPr="00ED2831">
        <w:t xml:space="preserve"> Donner les caractéristiques détaillées de la </w:t>
      </w:r>
      <w:proofErr w:type="spellStart"/>
      <w:r w:rsidRPr="00ED2831">
        <w:t>conﬁguration</w:t>
      </w:r>
      <w:proofErr w:type="spellEnd"/>
      <w:r w:rsidRPr="00ED2831">
        <w:t xml:space="preserve"> minimale préconisée de votre serveur de sauvegardes (en </w:t>
      </w:r>
      <w:proofErr w:type="gramStart"/>
      <w:r w:rsidRPr="00ED2831">
        <w:t>terme</w:t>
      </w:r>
      <w:proofErr w:type="gramEnd"/>
      <w:r w:rsidRPr="00ED2831">
        <w:t xml:space="preserve"> de CPU, RAM, stockage, alimentation, réseau, …)</w:t>
      </w:r>
    </w:p>
    <w:p w:rsidR="00ED2831" w:rsidRPr="00ED2831" w:rsidRDefault="00ED2831" w:rsidP="00ED283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3"/>
          <w:szCs w:val="23"/>
          <w:lang w:eastAsia="fr-FR"/>
        </w:rPr>
      </w:pPr>
      <w:r w:rsidRPr="00ED2831">
        <w:rPr>
          <w:rFonts w:ascii="inherit" w:eastAsia="Times New Roman" w:hAnsi="inherit" w:cs="Arial"/>
          <w:color w:val="2B2B2B"/>
          <w:sz w:val="23"/>
          <w:szCs w:val="23"/>
          <w:lang w:eastAsia="fr-FR"/>
        </w:rPr>
        <w:t>Un processeur 64 bits (</w:t>
      </w:r>
      <w:proofErr w:type="spellStart"/>
      <w:r w:rsidRPr="00ED2831">
        <w:rPr>
          <w:rFonts w:ascii="inherit" w:eastAsia="Times New Roman" w:hAnsi="inherit" w:cs="Arial"/>
          <w:color w:val="2B2B2B"/>
          <w:sz w:val="23"/>
          <w:szCs w:val="23"/>
          <w:lang w:eastAsia="fr-FR"/>
        </w:rPr>
        <w:t>FreeNAS</w:t>
      </w:r>
      <w:proofErr w:type="spellEnd"/>
      <w:r w:rsidRPr="00ED2831">
        <w:rPr>
          <w:rFonts w:ascii="inherit" w:eastAsia="Times New Roman" w:hAnsi="inherit" w:cs="Arial"/>
          <w:color w:val="2B2B2B"/>
          <w:sz w:val="23"/>
          <w:szCs w:val="23"/>
          <w:lang w:eastAsia="fr-FR"/>
        </w:rPr>
        <w:t xml:space="preserve"> est maintenant uniquement compilé en 64 bits)</w:t>
      </w:r>
    </w:p>
    <w:p w:rsidR="00ED2831" w:rsidRPr="00ED2831" w:rsidRDefault="00ED2831" w:rsidP="00ED283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3"/>
          <w:szCs w:val="23"/>
          <w:lang w:eastAsia="fr-FR"/>
        </w:rPr>
      </w:pPr>
      <w:r w:rsidRPr="00ED2831">
        <w:rPr>
          <w:rFonts w:ascii="inherit" w:eastAsia="Times New Roman" w:hAnsi="inherit" w:cs="Arial"/>
          <w:color w:val="2B2B2B"/>
          <w:sz w:val="23"/>
          <w:szCs w:val="23"/>
          <w:lang w:eastAsia="fr-FR"/>
        </w:rPr>
        <w:t>8 Go de RAM pour utiliser au mieux ZFS, ça marche avec 4Go sans soucis, et même moins pour de petits tests mais plus il y a de RAM et plus ZFS est content et rapide.</w:t>
      </w:r>
    </w:p>
    <w:p w:rsidR="00ED2831" w:rsidRPr="00ED2831" w:rsidRDefault="00ED2831" w:rsidP="00ED283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3"/>
          <w:szCs w:val="23"/>
          <w:lang w:eastAsia="fr-FR"/>
        </w:rPr>
      </w:pPr>
      <w:r w:rsidRPr="00ED2831">
        <w:rPr>
          <w:rFonts w:ascii="inherit" w:eastAsia="Times New Roman" w:hAnsi="inherit" w:cs="Arial"/>
          <w:color w:val="2B2B2B"/>
          <w:sz w:val="23"/>
          <w:szCs w:val="23"/>
          <w:lang w:eastAsia="fr-FR"/>
        </w:rPr>
        <w:t>Une clé US</w:t>
      </w:r>
      <w:r>
        <w:rPr>
          <w:rFonts w:ascii="inherit" w:eastAsia="Times New Roman" w:hAnsi="inherit" w:cs="Arial"/>
          <w:color w:val="2B2B2B"/>
          <w:sz w:val="23"/>
          <w:szCs w:val="23"/>
          <w:lang w:eastAsia="fr-FR"/>
        </w:rPr>
        <w:t xml:space="preserve">B de 8Go minimum et de qualité </w:t>
      </w:r>
      <w:r w:rsidRPr="00ED2831">
        <w:rPr>
          <w:rFonts w:ascii="inherit" w:eastAsia="Times New Roman" w:hAnsi="inherit" w:cs="Arial"/>
          <w:color w:val="2B2B2B"/>
          <w:sz w:val="23"/>
          <w:szCs w:val="23"/>
          <w:lang w:eastAsia="fr-FR"/>
        </w:rPr>
        <w:t>pour installer le système, ou un disque dur mais celui-ci ne sera pas utilisable pour le stockage</w:t>
      </w:r>
    </w:p>
    <w:p w:rsidR="00ED2831" w:rsidRPr="00ED2831" w:rsidRDefault="00ED2831" w:rsidP="00ED283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3"/>
          <w:szCs w:val="23"/>
          <w:lang w:eastAsia="fr-FR"/>
        </w:rPr>
      </w:pPr>
      <w:r w:rsidRPr="00ED2831">
        <w:rPr>
          <w:rFonts w:ascii="inherit" w:eastAsia="Times New Roman" w:hAnsi="inherit" w:cs="Arial"/>
          <w:color w:val="2B2B2B"/>
          <w:sz w:val="23"/>
          <w:szCs w:val="23"/>
          <w:lang w:eastAsia="fr-FR"/>
        </w:rPr>
        <w:t xml:space="preserve">Un port RJ45 </w:t>
      </w:r>
    </w:p>
    <w:p w:rsidR="00ED2831" w:rsidRDefault="00ED2831"/>
    <w:p w:rsidR="00E64680" w:rsidRDefault="00E64680" w:rsidP="00E64680">
      <w:r>
        <w:t xml:space="preserve">Il faut ajouter 2 disque dur sur la machine </w:t>
      </w:r>
      <w:proofErr w:type="gramStart"/>
      <w:r>
        <w:t>virtuel</w:t>
      </w:r>
      <w:proofErr w:type="gramEnd"/>
      <w:r>
        <w:t>.</w:t>
      </w:r>
    </w:p>
    <w:p w:rsidR="00E64680" w:rsidRDefault="00E64680">
      <w:r>
        <w:rPr>
          <w:noProof/>
          <w:lang w:eastAsia="fr-FR"/>
        </w:rPr>
        <w:drawing>
          <wp:inline distT="0" distB="0" distL="0" distR="0" wp14:anchorId="20565097" wp14:editId="2A5E7318">
            <wp:extent cx="5760720" cy="4185920"/>
            <wp:effectExtent l="0" t="0" r="0" b="508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jouter 2 disque du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680" w:rsidRDefault="00E64680"/>
    <w:p w:rsidR="00A16FE9" w:rsidRDefault="00A16FE9">
      <w:r w:rsidRPr="00A16FE9">
        <w:t xml:space="preserve">Tâches 2 : Installation Du Système d’Exploitation </w:t>
      </w:r>
      <w:proofErr w:type="spellStart"/>
      <w:r w:rsidRPr="00A16FE9">
        <w:t>FreeNas</w:t>
      </w:r>
      <w:proofErr w:type="spellEnd"/>
      <w:r w:rsidRPr="00A16FE9">
        <w:t xml:space="preserve"> 11</w:t>
      </w:r>
    </w:p>
    <w:p w:rsidR="00A16FE9" w:rsidRDefault="00A16FE9">
      <w:r w:rsidRPr="00A16FE9">
        <w:t xml:space="preserve">2. Installer l’OS </w:t>
      </w:r>
      <w:proofErr w:type="spellStart"/>
      <w:r w:rsidRPr="00A16FE9">
        <w:t>FreeNAS</w:t>
      </w:r>
      <w:proofErr w:type="spellEnd"/>
      <w:r w:rsidRPr="00A16FE9">
        <w:t xml:space="preserve"> en version 11.3 U5  sur votre nouveau serveur. Vous pouvez télécharger l’iso sur </w:t>
      </w:r>
      <w:hyperlink r:id="rId6" w:history="1">
        <w:r w:rsidRPr="00402B1E">
          <w:rPr>
            <w:rStyle w:val="Lienhypertexte"/>
          </w:rPr>
          <w:t>https://www.freenas.org/download-freenas-release/</w:t>
        </w:r>
      </w:hyperlink>
    </w:p>
    <w:p w:rsidR="00A16FE9" w:rsidRDefault="00A16FE9"/>
    <w:p w:rsidR="00A16FE9" w:rsidRDefault="00A16FE9">
      <w:r w:rsidRPr="00A16FE9">
        <w:t xml:space="preserve">3. A la </w:t>
      </w:r>
      <w:proofErr w:type="spellStart"/>
      <w:r w:rsidRPr="00A16FE9">
        <w:t>ﬁn</w:t>
      </w:r>
      <w:proofErr w:type="spellEnd"/>
      <w:r w:rsidRPr="00A16FE9">
        <w:t xml:space="preserve"> de l’installation </w:t>
      </w:r>
      <w:proofErr w:type="spellStart"/>
      <w:r w:rsidRPr="00A16FE9">
        <w:t>vériﬁer</w:t>
      </w:r>
      <w:proofErr w:type="spellEnd"/>
      <w:r w:rsidRPr="00A16FE9">
        <w:t xml:space="preserve"> que vous avez </w:t>
      </w:r>
      <w:proofErr w:type="spellStart"/>
      <w:r w:rsidRPr="00A16FE9">
        <w:t>obtenue</w:t>
      </w:r>
      <w:proofErr w:type="spellEnd"/>
      <w:r w:rsidRPr="00A16FE9">
        <w:t xml:space="preserve"> une </w:t>
      </w:r>
      <w:proofErr w:type="spellStart"/>
      <w:r w:rsidRPr="00A16FE9">
        <w:t>une</w:t>
      </w:r>
      <w:proofErr w:type="spellEnd"/>
      <w:r w:rsidRPr="00A16FE9">
        <w:t xml:space="preserve"> adresse IP sinon  </w:t>
      </w:r>
      <w:proofErr w:type="spellStart"/>
      <w:r w:rsidRPr="00A16FE9">
        <w:t>Conﬁgurer</w:t>
      </w:r>
      <w:proofErr w:type="spellEnd"/>
      <w:r w:rsidRPr="00A16FE9">
        <w:t xml:space="preserve">  les paramètres  TCP/IP du serveur.</w:t>
      </w:r>
    </w:p>
    <w:p w:rsidR="00A16FE9" w:rsidRDefault="00A16FE9">
      <w:r>
        <w:rPr>
          <w:noProof/>
          <w:lang w:eastAsia="fr-FR"/>
        </w:rPr>
        <w:lastRenderedPageBreak/>
        <w:drawing>
          <wp:inline distT="0" distB="0" distL="0" distR="0">
            <wp:extent cx="5760720" cy="37814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 de l instalation avec adresse du serv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2BF" w:rsidRDefault="00C842BF"/>
    <w:p w:rsidR="00C842BF" w:rsidRDefault="00C842BF"/>
    <w:p w:rsidR="00C842BF" w:rsidRDefault="00C842BF"/>
    <w:p w:rsidR="00C842BF" w:rsidRDefault="00C842BF"/>
    <w:p w:rsidR="00C842BF" w:rsidRDefault="00C842BF"/>
    <w:p w:rsidR="00C842BF" w:rsidRDefault="00C842BF">
      <w:r w:rsidRPr="00C842BF">
        <w:t>4. Renommer le serveur de stockage (le nouveau nom  est ‘’PROGRAIS’’).</w:t>
      </w:r>
    </w:p>
    <w:p w:rsidR="00C842BF" w:rsidRDefault="00C842BF">
      <w:r>
        <w:rPr>
          <w:noProof/>
          <w:lang w:eastAsia="fr-FR"/>
        </w:rPr>
        <w:drawing>
          <wp:inline distT="0" distB="0" distL="0" distR="0">
            <wp:extent cx="5760720" cy="255651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ngement nom serveur stock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2BF" w:rsidRDefault="00C842BF"/>
    <w:p w:rsidR="00C842BF" w:rsidRDefault="00C842BF">
      <w:r w:rsidRPr="00C842BF">
        <w:t xml:space="preserve">5. Sécuriser l'accès à l'interface de gestion du serveur </w:t>
      </w:r>
      <w:proofErr w:type="spellStart"/>
      <w:r w:rsidRPr="00C842BF">
        <w:t>FreeNAS</w:t>
      </w:r>
      <w:proofErr w:type="spellEnd"/>
      <w:r w:rsidRPr="00C842BF">
        <w:t xml:space="preserve">. </w:t>
      </w:r>
    </w:p>
    <w:p w:rsidR="00C842BF" w:rsidRDefault="00C842BF">
      <w:r w:rsidRPr="00C842BF">
        <w:lastRenderedPageBreak/>
        <w:t xml:space="preserve"> Compte : </w:t>
      </w:r>
      <w:proofErr w:type="spellStart"/>
      <w:r w:rsidRPr="00C842BF">
        <w:t>root</w:t>
      </w:r>
      <w:proofErr w:type="spellEnd"/>
      <w:r w:rsidRPr="00C842BF">
        <w:t xml:space="preserve">   Mot de passe : </w:t>
      </w:r>
      <w:proofErr w:type="spellStart"/>
      <w:r w:rsidRPr="00C842BF">
        <w:t>prograis</w:t>
      </w:r>
      <w:proofErr w:type="spellEnd"/>
    </w:p>
    <w:p w:rsidR="00C842BF" w:rsidRDefault="00C842BF">
      <w:r>
        <w:rPr>
          <w:noProof/>
          <w:lang w:eastAsia="fr-FR"/>
        </w:rPr>
        <w:drawing>
          <wp:inline distT="0" distB="0" distL="0" distR="0">
            <wp:extent cx="5760720" cy="179578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nger mot de pass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2BF" w:rsidRDefault="00C842BF"/>
    <w:p w:rsidR="00A92D58" w:rsidRDefault="00C842BF">
      <w:r w:rsidRPr="00C842BF">
        <w:t>6. Créer un volume de type RAID 1 pour les sauvegardes.</w:t>
      </w:r>
    </w:p>
    <w:p w:rsidR="00C842BF" w:rsidRDefault="00A92D58">
      <w:r>
        <w:t>Cree un pool (disque de stockage)</w:t>
      </w:r>
    </w:p>
    <w:p w:rsidR="00A92D58" w:rsidRDefault="00A92D58">
      <w:r>
        <w:rPr>
          <w:noProof/>
          <w:lang w:eastAsia="fr-FR"/>
        </w:rPr>
        <w:drawing>
          <wp:inline distT="0" distB="0" distL="0" distR="0">
            <wp:extent cx="5760720" cy="4316095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eation de poo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D58" w:rsidRDefault="00A92D58">
      <w:r>
        <w:rPr>
          <w:noProof/>
          <w:lang w:eastAsia="fr-FR"/>
        </w:rPr>
        <w:lastRenderedPageBreak/>
        <w:drawing>
          <wp:inline distT="0" distB="0" distL="0" distR="0">
            <wp:extent cx="5760720" cy="202247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ol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D58" w:rsidRDefault="00A92D58"/>
    <w:p w:rsidR="00A92D58" w:rsidRDefault="00A92D58">
      <w:r w:rsidRPr="00A92D58">
        <w:t xml:space="preserve">7. Créer   deux </w:t>
      </w:r>
      <w:r>
        <w:t xml:space="preserve"> </w:t>
      </w:r>
      <w:proofErr w:type="spellStart"/>
      <w:r w:rsidRPr="00A92D58">
        <w:t>Datasets</w:t>
      </w:r>
      <w:proofErr w:type="spellEnd"/>
      <w:r w:rsidRPr="00A92D58">
        <w:t xml:space="preserve">  </w:t>
      </w:r>
      <w:proofErr w:type="spellStart"/>
      <w:r w:rsidRPr="00A92D58">
        <w:t>Pri</w:t>
      </w:r>
      <w:r>
        <w:t>vateData</w:t>
      </w:r>
      <w:proofErr w:type="spellEnd"/>
      <w:r>
        <w:t xml:space="preserve">,  </w:t>
      </w:r>
      <w:proofErr w:type="spellStart"/>
      <w:r>
        <w:t>PublicData</w:t>
      </w:r>
      <w:proofErr w:type="spellEnd"/>
      <w:r>
        <w:t xml:space="preserve"> </w:t>
      </w:r>
    </w:p>
    <w:p w:rsidR="00A92D58" w:rsidRDefault="00A92D58">
      <w:r>
        <w:rPr>
          <w:noProof/>
          <w:lang w:eastAsia="fr-FR"/>
        </w:rPr>
        <w:drawing>
          <wp:inline distT="0" distB="0" distL="0" distR="0">
            <wp:extent cx="5760720" cy="2203450"/>
            <wp:effectExtent l="0" t="0" r="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emin pour cree add datase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D58" w:rsidRDefault="00A92D58">
      <w:r>
        <w:rPr>
          <w:noProof/>
          <w:lang w:eastAsia="fr-FR"/>
        </w:rPr>
        <w:drawing>
          <wp:inline distT="0" distB="0" distL="0" distR="0">
            <wp:extent cx="5760720" cy="34925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reation de add datase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D58" w:rsidRDefault="00E64680">
      <w:r>
        <w:rPr>
          <w:noProof/>
          <w:lang w:eastAsia="fr-FR"/>
        </w:rPr>
        <w:lastRenderedPageBreak/>
        <w:drawing>
          <wp:inline distT="0" distB="0" distL="0" distR="0">
            <wp:extent cx="5760720" cy="1976120"/>
            <wp:effectExtent l="0" t="0" r="0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ivatedata et publicdata cre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680" w:rsidRDefault="00E64680"/>
    <w:p w:rsidR="00E64680" w:rsidRDefault="00E64680">
      <w:r w:rsidRPr="00E64680">
        <w:t xml:space="preserve">8. Créer deux Groupes Administrateur et </w:t>
      </w:r>
      <w:proofErr w:type="spellStart"/>
      <w:r w:rsidRPr="00E64680">
        <w:t>PrivateUsers</w:t>
      </w:r>
      <w:proofErr w:type="spellEnd"/>
    </w:p>
    <w:p w:rsidR="00E64680" w:rsidRDefault="00E822C7">
      <w:r>
        <w:rPr>
          <w:noProof/>
          <w:lang w:eastAsia="fr-FR"/>
        </w:rPr>
        <w:drawing>
          <wp:inline distT="0" distB="0" distL="0" distR="0">
            <wp:extent cx="5760720" cy="44284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tion de group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2C7" w:rsidRDefault="00E822C7">
      <w:r>
        <w:rPr>
          <w:noProof/>
          <w:lang w:eastAsia="fr-FR"/>
        </w:rPr>
        <w:lastRenderedPageBreak/>
        <w:drawing>
          <wp:inline distT="0" distB="0" distL="0" distR="0">
            <wp:extent cx="5760720" cy="41179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mmer le group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E822C7" w:rsidRDefault="00E822C7"/>
    <w:p w:rsidR="00064E2C" w:rsidRDefault="00064E2C"/>
    <w:p w:rsidR="00E822C7" w:rsidRDefault="00E822C7">
      <w:r w:rsidRPr="00E822C7">
        <w:lastRenderedPageBreak/>
        <w:t xml:space="preserve">9. </w:t>
      </w:r>
      <w:proofErr w:type="spellStart"/>
      <w:r w:rsidRPr="00E822C7">
        <w:t>Conﬁgurer</w:t>
      </w:r>
      <w:proofErr w:type="spellEnd"/>
      <w:r w:rsidRPr="00E822C7">
        <w:t xml:space="preserve"> les  permissions des </w:t>
      </w:r>
      <w:proofErr w:type="spellStart"/>
      <w:r w:rsidRPr="00E822C7">
        <w:t>Datasets</w:t>
      </w:r>
      <w:proofErr w:type="spellEnd"/>
      <w:r w:rsidRPr="00E822C7">
        <w:t xml:space="preserve"> de telle sorte que: </w:t>
      </w:r>
    </w:p>
    <w:p w:rsidR="00E822C7" w:rsidRDefault="00E822C7">
      <w:r w:rsidRPr="00E822C7">
        <w:t>• Chaque utilisateur aura accès uniquement à son répertoire personnel dans “</w:t>
      </w:r>
      <w:proofErr w:type="spellStart"/>
      <w:r w:rsidRPr="00E822C7">
        <w:t>PrivateUsers</w:t>
      </w:r>
      <w:proofErr w:type="spellEnd"/>
      <w:r w:rsidRPr="00E822C7">
        <w:t xml:space="preserve">”. </w:t>
      </w:r>
    </w:p>
    <w:p w:rsidR="00E822C7" w:rsidRDefault="00E822C7">
      <w:r w:rsidRPr="00E822C7">
        <w:t>• Les Administrateurs auront accès à tous les répertoires personnels pour des questions d’administration.</w:t>
      </w:r>
    </w:p>
    <w:p w:rsidR="00E822C7" w:rsidRDefault="00E822C7">
      <w:r w:rsidRPr="00E822C7">
        <w:t xml:space="preserve">• Tous les utilisateurs auront accès en écriture sur le partage </w:t>
      </w:r>
      <w:proofErr w:type="spellStart"/>
      <w:r w:rsidRPr="00E822C7">
        <w:t>PublicData</w:t>
      </w:r>
      <w:proofErr w:type="spellEnd"/>
      <w:r w:rsidRPr="00E822C7">
        <w:t>.</w:t>
      </w:r>
    </w:p>
    <w:p w:rsidR="00064E2C" w:rsidRDefault="00064E2C"/>
    <w:p w:rsidR="00064E2C" w:rsidRDefault="00064E2C"/>
    <w:p w:rsidR="00E822C7" w:rsidRDefault="00E822C7">
      <w:r>
        <w:rPr>
          <w:noProof/>
          <w:lang w:eastAsia="fr-FR"/>
        </w:rPr>
        <w:drawing>
          <wp:inline distT="0" distB="0" distL="0" distR="0">
            <wp:extent cx="5760720" cy="44424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it acl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2C7" w:rsidRDefault="00E822C7">
      <w:r>
        <w:rPr>
          <w:noProof/>
          <w:lang w:eastAsia="fr-FR"/>
        </w:rPr>
        <w:lastRenderedPageBreak/>
        <w:drawing>
          <wp:inline distT="0" distB="0" distL="0" distR="0">
            <wp:extent cx="5760720" cy="4436745"/>
            <wp:effectExtent l="0" t="0" r="0" b="190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ur private data acl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/>
    <w:p w:rsidR="00064E2C" w:rsidRDefault="00064E2C">
      <w:r w:rsidRPr="00064E2C">
        <w:t>10.Créer les comptes des utilisateurs suivant: Utilisateur 1 qui aura accès en lecture  au répertoire UserNas1:  UserNas1  mot  de passe 1234 Utilisateur 2 aura accès en lecture au  répertoire UserNas2: UserNas2  mot de passe 1234</w:t>
      </w:r>
    </w:p>
    <w:p w:rsidR="00064E2C" w:rsidRDefault="00064E2C"/>
    <w:p w:rsidR="00064E2C" w:rsidRDefault="00064E2C"/>
    <w:p w:rsidR="00064E2C" w:rsidRDefault="00064E2C"/>
    <w:p w:rsidR="00064E2C" w:rsidRDefault="00064E2C">
      <w:r>
        <w:rPr>
          <w:noProof/>
          <w:lang w:eastAsia="fr-FR"/>
        </w:rPr>
        <w:drawing>
          <wp:inline distT="0" distB="0" distL="0" distR="0">
            <wp:extent cx="5760720" cy="4437380"/>
            <wp:effectExtent l="0" t="0" r="0" b="127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reation de utilisateur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E2C" w:rsidRDefault="00064E2C">
      <w:r>
        <w:rPr>
          <w:noProof/>
          <w:lang w:eastAsia="fr-FR"/>
        </w:rPr>
        <w:lastRenderedPageBreak/>
        <w:drawing>
          <wp:inline distT="0" distB="0" distL="0" distR="0">
            <wp:extent cx="5760720" cy="4437380"/>
            <wp:effectExtent l="0" t="0" r="0" b="127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reation de utisateur 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E2C" w:rsidRDefault="00064E2C"/>
    <w:p w:rsidR="00064E2C" w:rsidRDefault="00064E2C"/>
    <w:p w:rsidR="00064E2C" w:rsidRDefault="00064E2C">
      <w:pPr>
        <w:rPr>
          <w:noProof/>
          <w:lang w:eastAsia="fr-FR"/>
        </w:rPr>
      </w:pPr>
      <w:r w:rsidRPr="00064E2C">
        <w:lastRenderedPageBreak/>
        <w:t>11</w:t>
      </w:r>
      <w:proofErr w:type="gramStart"/>
      <w:r w:rsidRPr="00064E2C">
        <w:t>.Créer</w:t>
      </w:r>
      <w:proofErr w:type="gramEnd"/>
      <w:r w:rsidRPr="00064E2C">
        <w:t xml:space="preserve"> le partage et tester votre </w:t>
      </w:r>
      <w:proofErr w:type="spellStart"/>
      <w:r w:rsidRPr="00064E2C">
        <w:t>votre</w:t>
      </w:r>
      <w:proofErr w:type="spellEnd"/>
      <w:r w:rsidRPr="00064E2C">
        <w:t xml:space="preserve"> solution de partage.</w:t>
      </w:r>
      <w:r w:rsidR="00B327AD" w:rsidRPr="00B327AD">
        <w:rPr>
          <w:noProof/>
          <w:lang w:eastAsia="fr-FR"/>
        </w:rPr>
        <w:t xml:space="preserve"> </w:t>
      </w:r>
      <w:r w:rsidR="00B327AD">
        <w:rPr>
          <w:noProof/>
          <w:lang w:eastAsia="fr-FR"/>
        </w:rPr>
        <w:drawing>
          <wp:inline distT="0" distB="0" distL="0" distR="0" wp14:anchorId="19563A40" wp14:editId="1C057634">
            <wp:extent cx="5760720" cy="4449445"/>
            <wp:effectExtent l="0" t="0" r="0" b="825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rée un parta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7AD">
        <w:rPr>
          <w:noProof/>
          <w:lang w:eastAsia="fr-FR"/>
        </w:rPr>
        <w:lastRenderedPageBreak/>
        <w:drawing>
          <wp:inline distT="0" distB="0" distL="0" distR="0" wp14:anchorId="2CFE404B" wp14:editId="30F5415B">
            <wp:extent cx="5760720" cy="442404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reation de partag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7AD" w:rsidRDefault="00B327AD">
      <w:pPr>
        <w:rPr>
          <w:noProof/>
          <w:lang w:eastAsia="fr-FR"/>
        </w:rPr>
      </w:pPr>
    </w:p>
    <w:p w:rsidR="00B327AD" w:rsidRDefault="00B327AD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064E2C" w:rsidRDefault="00B327AD">
      <w:r>
        <w:lastRenderedPageBreak/>
        <w:t>12</w:t>
      </w:r>
      <w:proofErr w:type="gramStart"/>
      <w:r>
        <w:t>.fin</w:t>
      </w:r>
      <w:proofErr w:type="gramEnd"/>
      <w:r>
        <w:t xml:space="preserve"> de </w:t>
      </w:r>
      <w:proofErr w:type="spellStart"/>
      <w:r>
        <w:t>tp</w:t>
      </w:r>
      <w:proofErr w:type="spellEnd"/>
    </w:p>
    <w:p w:rsidR="00B327AD" w:rsidRDefault="00B327AD">
      <w:r>
        <w:t xml:space="preserve">On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acceder</w:t>
      </w:r>
      <w:proofErr w:type="spellEnd"/>
      <w:r>
        <w:t xml:space="preserve"> au </w:t>
      </w:r>
      <w:r w:rsidR="009411CA">
        <w:t xml:space="preserve">dossier partager en </w:t>
      </w:r>
      <w:proofErr w:type="spellStart"/>
      <w:r w:rsidR="009411CA">
        <w:t>fesant</w:t>
      </w:r>
      <w:proofErr w:type="spellEnd"/>
      <w:r w:rsidR="009411CA">
        <w:t xml:space="preserve"> \\ </w:t>
      </w:r>
      <w:proofErr w:type="spellStart"/>
      <w:r w:rsidR="009411CA">
        <w:t>l IP</w:t>
      </w:r>
      <w:proofErr w:type="spellEnd"/>
      <w:r w:rsidR="009411CA">
        <w:t xml:space="preserve"> du serveur</w:t>
      </w:r>
    </w:p>
    <w:p w:rsidR="009411CA" w:rsidRDefault="009411CA">
      <w:r>
        <w:t xml:space="preserve">Exemple la c est </w:t>
      </w:r>
      <w:hyperlink r:id="rId23" w:history="1">
        <w:r w:rsidRPr="00615AE1">
          <w:rPr>
            <w:rStyle w:val="Lienhypertexte"/>
          </w:rPr>
          <w:t>\\10.17.6.89</w:t>
        </w:r>
      </w:hyperlink>
    </w:p>
    <w:p w:rsidR="009411CA" w:rsidRDefault="009411CA"/>
    <w:p w:rsidR="00B327AD" w:rsidRDefault="00B327AD">
      <w:r>
        <w:rPr>
          <w:noProof/>
          <w:lang w:eastAsia="fr-FR"/>
        </w:rPr>
        <w:drawing>
          <wp:inline distT="0" distB="0" distL="0" distR="0">
            <wp:extent cx="4363059" cy="3972479"/>
            <wp:effectExtent l="0" t="0" r="0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020-11-26 14_25_00-Bureau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>
      <w:r>
        <w:lastRenderedPageBreak/>
        <w:t xml:space="preserve">Il faut entrer le nom utilisateur et le mot de passe pour accéder au dossier de l’utilisateur </w:t>
      </w:r>
      <w:proofErr w:type="spellStart"/>
      <w:r>
        <w:t>j ai</w:t>
      </w:r>
      <w:proofErr w:type="spellEnd"/>
      <w:r>
        <w:t xml:space="preserve"> pris l’utilisateur 1.</w:t>
      </w:r>
    </w:p>
    <w:p w:rsidR="009411CA" w:rsidRDefault="009411CA"/>
    <w:p w:rsidR="009411CA" w:rsidRDefault="009411CA">
      <w:r>
        <w:rPr>
          <w:noProof/>
          <w:lang w:eastAsia="fr-FR"/>
        </w:rPr>
        <w:drawing>
          <wp:inline distT="0" distB="0" distL="0" distR="0">
            <wp:extent cx="5760720" cy="409575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our user 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1CA" w:rsidRDefault="009411CA">
      <w:r>
        <w:rPr>
          <w:noProof/>
          <w:lang w:eastAsia="fr-FR"/>
        </w:rPr>
        <w:lastRenderedPageBreak/>
        <w:drawing>
          <wp:inline distT="0" distB="0" distL="0" distR="0" wp14:anchorId="1D2BAA52" wp14:editId="2F31C7E2">
            <wp:extent cx="5760720" cy="409765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020-11-26 14_26_55-pool1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/>
    <w:p w:rsidR="009411CA" w:rsidRDefault="009411CA">
      <w:r>
        <w:lastRenderedPageBreak/>
        <w:t xml:space="preserve">En allant sur </w:t>
      </w:r>
      <w:proofErr w:type="spellStart"/>
      <w:r>
        <w:t>privateData</w:t>
      </w:r>
      <w:proofErr w:type="spellEnd"/>
      <w:r>
        <w:t xml:space="preserve"> l’utilisateur 1 </w:t>
      </w:r>
      <w:proofErr w:type="gramStart"/>
      <w:r>
        <w:t>pourras</w:t>
      </w:r>
      <w:proofErr w:type="gramEnd"/>
      <w:r>
        <w:t xml:space="preserve"> voir que sont répertoire.</w:t>
      </w:r>
    </w:p>
    <w:p w:rsidR="009411CA" w:rsidRDefault="009411CA">
      <w:r>
        <w:rPr>
          <w:noProof/>
          <w:lang w:eastAsia="fr-FR"/>
        </w:rPr>
        <w:drawing>
          <wp:inline distT="0" distB="0" distL="0" distR="0" wp14:anchorId="4F6EEA0D" wp14:editId="6D15C81E">
            <wp:extent cx="5760720" cy="4109720"/>
            <wp:effectExtent l="0" t="0" r="0" b="508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020-11-26 14_27_13-Microsoft Edge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5760720" cy="4091940"/>
            <wp:effectExtent l="0" t="0" r="0" b="381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020-11-26 14_27_33-PublicData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7AD" w:rsidRDefault="00B327AD"/>
    <w:sectPr w:rsidR="00B3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7C4"/>
    <w:multiLevelType w:val="multilevel"/>
    <w:tmpl w:val="BC24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92"/>
    <w:rsid w:val="00025692"/>
    <w:rsid w:val="00064E2C"/>
    <w:rsid w:val="0053305D"/>
    <w:rsid w:val="009411CA"/>
    <w:rsid w:val="00A16FE9"/>
    <w:rsid w:val="00A92D58"/>
    <w:rsid w:val="00B327AD"/>
    <w:rsid w:val="00C842BF"/>
    <w:rsid w:val="00E64680"/>
    <w:rsid w:val="00E822C7"/>
    <w:rsid w:val="00E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45A88-6AA7-44D9-9018-6415B46B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6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reenas.org/download-freenas-release/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file://10.17.6.89" TargetMode="External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CEFC7ACE24C4E95B198006A465007" ma:contentTypeVersion="9" ma:contentTypeDescription="Crée un document." ma:contentTypeScope="" ma:versionID="8d03127468afa321f0108f9a5ffd659c">
  <xsd:schema xmlns:xsd="http://www.w3.org/2001/XMLSchema" xmlns:xs="http://www.w3.org/2001/XMLSchema" xmlns:p="http://schemas.microsoft.com/office/2006/metadata/properties" xmlns:ns2="91211322-9e8a-41ee-b465-1aca8b084366" targetNamespace="http://schemas.microsoft.com/office/2006/metadata/properties" ma:root="true" ma:fieldsID="ab107a5bde1dd643e5a8b65ac1406db2" ns2:_="">
    <xsd:import namespace="91211322-9e8a-41ee-b465-1aca8b08436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1322-9e8a-41ee-b465-1aca8b08436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1211322-9e8a-41ee-b465-1aca8b084366" xsi:nil="true"/>
  </documentManagement>
</p:properties>
</file>

<file path=customXml/itemProps1.xml><?xml version="1.0" encoding="utf-8"?>
<ds:datastoreItem xmlns:ds="http://schemas.openxmlformats.org/officeDocument/2006/customXml" ds:itemID="{97DF066D-D2D3-433A-A874-B7A666FA3B17}"/>
</file>

<file path=customXml/itemProps2.xml><?xml version="1.0" encoding="utf-8"?>
<ds:datastoreItem xmlns:ds="http://schemas.openxmlformats.org/officeDocument/2006/customXml" ds:itemID="{66BF7B41-B35C-4C22-AF78-69198BD5EAF4}"/>
</file>

<file path=customXml/itemProps3.xml><?xml version="1.0" encoding="utf-8"?>
<ds:datastoreItem xmlns:ds="http://schemas.openxmlformats.org/officeDocument/2006/customXml" ds:itemID="{47499DAE-F3F6-46A4-8F1E-41938C829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16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Sébastien</dc:creator>
  <cp:keywords/>
  <dc:description/>
  <cp:lastModifiedBy>BRET Sébastien</cp:lastModifiedBy>
  <cp:revision>3</cp:revision>
  <dcterms:created xsi:type="dcterms:W3CDTF">2020-11-13T08:06:00Z</dcterms:created>
  <dcterms:modified xsi:type="dcterms:W3CDTF">2020-11-26T13:35:00Z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0x010100827CEFC7ACE24C4E95B198006A465007</vt:lpwstr>
  </property>
</Properties>
</file>